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00D" w:rsidRDefault="00720A01" w:rsidP="00720A01">
      <w:pPr>
        <w:pStyle w:val="Heading1"/>
        <w:jc w:val="left"/>
      </w:pPr>
      <w:r>
        <w:t xml:space="preserve">SEB HARDSHIP fund - SCoring criteria </w:t>
      </w:r>
    </w:p>
    <w:p w:rsidR="00720A01" w:rsidRPr="00720A01" w:rsidRDefault="00720A01" w:rsidP="00720A01">
      <w:pPr>
        <w:pStyle w:val="IntroductoryText"/>
      </w:pPr>
    </w:p>
    <w:tbl>
      <w:tblPr>
        <w:tblStyle w:val="TableGrid1"/>
        <w:tblpPr w:leftFromText="180" w:rightFromText="180" w:vertAnchor="page" w:horzAnchor="margin" w:tblpY="3325"/>
        <w:tblW w:w="5000" w:type="pct"/>
        <w:tblLook w:val="04A0" w:firstRow="1" w:lastRow="0" w:firstColumn="1" w:lastColumn="0" w:noHBand="0" w:noVBand="1"/>
      </w:tblPr>
      <w:tblGrid>
        <w:gridCol w:w="7455"/>
        <w:gridCol w:w="1274"/>
        <w:gridCol w:w="352"/>
        <w:gridCol w:w="3413"/>
      </w:tblGrid>
      <w:tr w:rsidR="00720A01" w:rsidRPr="00C5700D" w:rsidTr="00720A01">
        <w:trPr>
          <w:trHeight w:val="381"/>
        </w:trPr>
        <w:tc>
          <w:tcPr>
            <w:tcW w:w="29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b/>
                <w:bCs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b/>
                <w:bCs/>
                <w:kern w:val="0"/>
                <w:sz w:val="22"/>
                <w:szCs w:val="22"/>
              </w:rPr>
              <w:t>Question</w:t>
            </w:r>
          </w:p>
        </w:tc>
        <w:tc>
          <w:tcPr>
            <w:tcW w:w="65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b/>
                <w:bCs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b/>
                <w:bCs/>
                <w:kern w:val="0"/>
                <w:sz w:val="22"/>
                <w:szCs w:val="22"/>
              </w:rPr>
              <w:t>Points</w:t>
            </w:r>
          </w:p>
        </w:tc>
        <w:tc>
          <w:tcPr>
            <w:tcW w:w="1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b/>
                <w:bCs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b/>
                <w:bCs/>
                <w:kern w:val="0"/>
                <w:sz w:val="22"/>
                <w:szCs w:val="22"/>
              </w:rPr>
              <w:t xml:space="preserve">Suggested Evidence </w:t>
            </w:r>
            <w:r>
              <w:rPr>
                <w:rFonts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</w:p>
        </w:tc>
      </w:tr>
      <w:tr w:rsidR="00720A01" w:rsidRPr="00C5700D" w:rsidTr="00720A01">
        <w:trPr>
          <w:trHeight w:val="373"/>
        </w:trPr>
        <w:tc>
          <w:tcPr>
            <w:tcW w:w="29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Have you experienced a complete or partial loss of your main salary/income?</w:t>
            </w:r>
          </w:p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18" w:space="0" w:color="auto"/>
              <w:left w:val="single" w:sz="18" w:space="0" w:color="auto"/>
              <w:bottom w:val="single" w:sz="2" w:space="0" w:color="808080"/>
              <w:right w:val="single" w:sz="2" w:space="0" w:color="808080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None</w:t>
            </w:r>
          </w:p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single" w:sz="18" w:space="0" w:color="auto"/>
              <w:left w:val="single" w:sz="2" w:space="0" w:color="808080"/>
              <w:bottom w:val="single" w:sz="2" w:space="0" w:color="808080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136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Letter from employer detailing salary suspense or reduction, or a redundancy letter</w:t>
            </w:r>
          </w:p>
        </w:tc>
      </w:tr>
      <w:tr w:rsidR="00720A01" w:rsidRPr="00C5700D" w:rsidTr="00720A01">
        <w:trPr>
          <w:trHeight w:val="402"/>
        </w:trPr>
        <w:tc>
          <w:tcPr>
            <w:tcW w:w="298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2" w:space="0" w:color="808080"/>
              <w:left w:val="single" w:sz="18" w:space="0" w:color="auto"/>
              <w:bottom w:val="single" w:sz="2" w:space="0" w:color="808080"/>
              <w:right w:val="single" w:sz="2" w:space="0" w:color="808080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 xml:space="preserve">Partial </w:t>
            </w:r>
          </w:p>
        </w:tc>
        <w:tc>
          <w:tcPr>
            <w:tcW w:w="1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36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720A01" w:rsidRPr="00C5700D" w:rsidTr="00720A01">
        <w:trPr>
          <w:trHeight w:val="409"/>
        </w:trPr>
        <w:tc>
          <w:tcPr>
            <w:tcW w:w="298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2" w:space="0" w:color="808080"/>
              <w:left w:val="single" w:sz="18" w:space="0" w:color="auto"/>
              <w:bottom w:val="single" w:sz="18" w:space="0" w:color="auto"/>
              <w:right w:val="single" w:sz="2" w:space="0" w:color="808080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Complete</w:t>
            </w:r>
          </w:p>
        </w:tc>
        <w:tc>
          <w:tcPr>
            <w:tcW w:w="141" w:type="pct"/>
            <w:tcBorders>
              <w:top w:val="single" w:sz="2" w:space="0" w:color="808080"/>
              <w:left w:val="single" w:sz="2" w:space="0" w:color="808080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36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720A01" w:rsidRPr="00C5700D" w:rsidTr="00720A01">
        <w:trPr>
          <w:trHeight w:val="396"/>
        </w:trPr>
        <w:tc>
          <w:tcPr>
            <w:tcW w:w="29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 xml:space="preserve">Have you experienced the loss of your place work (for example, the termination of lab space agreements)? </w:t>
            </w:r>
          </w:p>
        </w:tc>
        <w:tc>
          <w:tcPr>
            <w:tcW w:w="510" w:type="pct"/>
            <w:tcBorders>
              <w:top w:val="single" w:sz="18" w:space="0" w:color="auto"/>
              <w:left w:val="single" w:sz="18" w:space="0" w:color="auto"/>
              <w:bottom w:val="single" w:sz="2" w:space="0" w:color="808080"/>
              <w:right w:val="single" w:sz="2" w:space="0" w:color="808080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No</w:t>
            </w:r>
          </w:p>
        </w:tc>
        <w:tc>
          <w:tcPr>
            <w:tcW w:w="141" w:type="pct"/>
            <w:tcBorders>
              <w:top w:val="single" w:sz="18" w:space="0" w:color="auto"/>
              <w:left w:val="single" w:sz="2" w:space="0" w:color="808080"/>
              <w:bottom w:val="single" w:sz="2" w:space="0" w:color="808080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136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Letter from institute detailing the displacement from workplace.</w:t>
            </w:r>
          </w:p>
        </w:tc>
      </w:tr>
      <w:tr w:rsidR="00720A01" w:rsidRPr="00C5700D" w:rsidTr="00720A01">
        <w:trPr>
          <w:trHeight w:val="281"/>
        </w:trPr>
        <w:tc>
          <w:tcPr>
            <w:tcW w:w="298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2" w:space="0" w:color="808080"/>
              <w:left w:val="single" w:sz="18" w:space="0" w:color="auto"/>
              <w:bottom w:val="single" w:sz="18" w:space="0" w:color="auto"/>
              <w:right w:val="single" w:sz="2" w:space="0" w:color="808080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Yes</w:t>
            </w:r>
          </w:p>
        </w:tc>
        <w:tc>
          <w:tcPr>
            <w:tcW w:w="141" w:type="pct"/>
            <w:tcBorders>
              <w:top w:val="single" w:sz="2" w:space="0" w:color="808080"/>
              <w:left w:val="single" w:sz="2" w:space="0" w:color="808080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36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720A01" w:rsidRPr="00C5700D" w:rsidTr="00720A01">
        <w:trPr>
          <w:trHeight w:val="398"/>
        </w:trPr>
        <w:tc>
          <w:tcPr>
            <w:tcW w:w="29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 xml:space="preserve">Have you experienced a loss or reduction of key research funding? </w:t>
            </w:r>
          </w:p>
        </w:tc>
        <w:tc>
          <w:tcPr>
            <w:tcW w:w="510" w:type="pct"/>
            <w:tcBorders>
              <w:top w:val="single" w:sz="18" w:space="0" w:color="auto"/>
              <w:left w:val="single" w:sz="18" w:space="0" w:color="auto"/>
              <w:bottom w:val="single" w:sz="2" w:space="0" w:color="808080"/>
              <w:right w:val="single" w:sz="2" w:space="0" w:color="808080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No</w:t>
            </w:r>
          </w:p>
        </w:tc>
        <w:tc>
          <w:tcPr>
            <w:tcW w:w="141" w:type="pct"/>
            <w:tcBorders>
              <w:top w:val="single" w:sz="18" w:space="0" w:color="auto"/>
              <w:left w:val="single" w:sz="2" w:space="0" w:color="808080"/>
              <w:bottom w:val="single" w:sz="2" w:space="0" w:color="808080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136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Letter from funding body detailing reduction or withdrawal of funding.</w:t>
            </w:r>
          </w:p>
        </w:tc>
      </w:tr>
      <w:tr w:rsidR="00720A01" w:rsidRPr="00C5700D" w:rsidTr="00720A01">
        <w:trPr>
          <w:trHeight w:val="411"/>
        </w:trPr>
        <w:tc>
          <w:tcPr>
            <w:tcW w:w="298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2" w:space="0" w:color="808080"/>
              <w:left w:val="single" w:sz="18" w:space="0" w:color="auto"/>
              <w:bottom w:val="single" w:sz="2" w:space="0" w:color="808080"/>
              <w:right w:val="single" w:sz="2" w:space="0" w:color="808080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 xml:space="preserve">Partial </w:t>
            </w:r>
          </w:p>
        </w:tc>
        <w:tc>
          <w:tcPr>
            <w:tcW w:w="1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36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720A01" w:rsidRPr="00C5700D" w:rsidTr="00720A01">
        <w:trPr>
          <w:trHeight w:val="418"/>
        </w:trPr>
        <w:tc>
          <w:tcPr>
            <w:tcW w:w="298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2" w:space="0" w:color="808080"/>
              <w:left w:val="single" w:sz="18" w:space="0" w:color="auto"/>
              <w:bottom w:val="single" w:sz="18" w:space="0" w:color="auto"/>
              <w:right w:val="single" w:sz="2" w:space="0" w:color="808080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Complete</w:t>
            </w:r>
          </w:p>
        </w:tc>
        <w:tc>
          <w:tcPr>
            <w:tcW w:w="141" w:type="pct"/>
            <w:tcBorders>
              <w:top w:val="single" w:sz="2" w:space="0" w:color="808080"/>
              <w:left w:val="single" w:sz="2" w:space="0" w:color="808080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36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720A01" w:rsidRPr="00C5700D" w:rsidTr="00720A01">
        <w:trPr>
          <w:trHeight w:val="539"/>
        </w:trPr>
        <w:tc>
          <w:tcPr>
            <w:tcW w:w="29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Have your circumstances prevented or delayed you from completing work (i.e. gathering data, publishing a paper) that was essential for upcoming grant applications or career progression (i.e. securing a permanent position)?</w:t>
            </w:r>
          </w:p>
        </w:tc>
        <w:tc>
          <w:tcPr>
            <w:tcW w:w="510" w:type="pct"/>
            <w:tcBorders>
              <w:top w:val="single" w:sz="18" w:space="0" w:color="auto"/>
              <w:left w:val="single" w:sz="18" w:space="0" w:color="auto"/>
              <w:bottom w:val="single" w:sz="2" w:space="0" w:color="808080"/>
              <w:right w:val="single" w:sz="2" w:space="0" w:color="808080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No</w:t>
            </w:r>
          </w:p>
        </w:tc>
        <w:tc>
          <w:tcPr>
            <w:tcW w:w="141" w:type="pct"/>
            <w:tcBorders>
              <w:top w:val="single" w:sz="18" w:space="0" w:color="auto"/>
              <w:left w:val="single" w:sz="2" w:space="0" w:color="808080"/>
              <w:bottom w:val="single" w:sz="2" w:space="0" w:color="808080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136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 xml:space="preserve">A supporting statement outlining details </w:t>
            </w:r>
          </w:p>
        </w:tc>
      </w:tr>
      <w:tr w:rsidR="00720A01" w:rsidRPr="00C5700D" w:rsidTr="00720A01">
        <w:trPr>
          <w:trHeight w:val="539"/>
        </w:trPr>
        <w:tc>
          <w:tcPr>
            <w:tcW w:w="298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2" w:space="0" w:color="808080"/>
              <w:left w:val="single" w:sz="18" w:space="0" w:color="auto"/>
              <w:bottom w:val="single" w:sz="18" w:space="0" w:color="auto"/>
              <w:right w:val="single" w:sz="2" w:space="0" w:color="808080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Yes</w:t>
            </w:r>
          </w:p>
        </w:tc>
        <w:tc>
          <w:tcPr>
            <w:tcW w:w="141" w:type="pct"/>
            <w:tcBorders>
              <w:top w:val="single" w:sz="2" w:space="0" w:color="808080"/>
              <w:left w:val="single" w:sz="2" w:space="0" w:color="808080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36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720A01" w:rsidRPr="00C5700D" w:rsidTr="00720A01">
        <w:trPr>
          <w:trHeight w:val="380"/>
        </w:trPr>
        <w:tc>
          <w:tcPr>
            <w:tcW w:w="29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 xml:space="preserve">Has your income/ work been affected by having to take extended sick leave? </w:t>
            </w:r>
          </w:p>
        </w:tc>
        <w:tc>
          <w:tcPr>
            <w:tcW w:w="510" w:type="pct"/>
            <w:tcBorders>
              <w:top w:val="single" w:sz="18" w:space="0" w:color="auto"/>
              <w:left w:val="single" w:sz="18" w:space="0" w:color="auto"/>
              <w:bottom w:val="single" w:sz="2" w:space="0" w:color="808080"/>
              <w:right w:val="single" w:sz="2" w:space="0" w:color="808080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No</w:t>
            </w:r>
          </w:p>
        </w:tc>
        <w:tc>
          <w:tcPr>
            <w:tcW w:w="141" w:type="pct"/>
            <w:tcBorders>
              <w:top w:val="single" w:sz="18" w:space="0" w:color="auto"/>
              <w:left w:val="single" w:sz="2" w:space="0" w:color="808080"/>
              <w:bottom w:val="single" w:sz="2" w:space="0" w:color="808080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136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 xml:space="preserve">No evidence required </w:t>
            </w:r>
          </w:p>
        </w:tc>
      </w:tr>
      <w:tr w:rsidR="00720A01" w:rsidRPr="00C5700D" w:rsidTr="00720A01">
        <w:trPr>
          <w:trHeight w:val="381"/>
        </w:trPr>
        <w:tc>
          <w:tcPr>
            <w:tcW w:w="298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2" w:space="0" w:color="808080"/>
              <w:left w:val="single" w:sz="18" w:space="0" w:color="auto"/>
              <w:bottom w:val="single" w:sz="2" w:space="0" w:color="808080"/>
              <w:right w:val="single" w:sz="2" w:space="0" w:color="808080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Yes</w:t>
            </w:r>
          </w:p>
        </w:tc>
        <w:tc>
          <w:tcPr>
            <w:tcW w:w="1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36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720A01" w:rsidRPr="00C5700D" w:rsidTr="00720A01">
        <w:trPr>
          <w:trHeight w:val="421"/>
        </w:trPr>
        <w:tc>
          <w:tcPr>
            <w:tcW w:w="29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Has your work/ income been affected due to caring responsibilities? (i.e. caring for a relative who became ill)</w:t>
            </w:r>
          </w:p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18" w:space="0" w:color="auto"/>
              <w:left w:val="single" w:sz="18" w:space="0" w:color="auto"/>
              <w:bottom w:val="single" w:sz="2" w:space="0" w:color="808080"/>
              <w:right w:val="single" w:sz="2" w:space="0" w:color="808080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No</w:t>
            </w:r>
          </w:p>
        </w:tc>
        <w:tc>
          <w:tcPr>
            <w:tcW w:w="141" w:type="pct"/>
            <w:tcBorders>
              <w:top w:val="single" w:sz="18" w:space="0" w:color="auto"/>
              <w:left w:val="single" w:sz="2" w:space="0" w:color="808080"/>
              <w:bottom w:val="single" w:sz="2" w:space="0" w:color="808080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136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 xml:space="preserve">No evidence required </w:t>
            </w:r>
          </w:p>
        </w:tc>
      </w:tr>
      <w:tr w:rsidR="00720A01" w:rsidRPr="00C5700D" w:rsidTr="00720A01">
        <w:trPr>
          <w:trHeight w:val="406"/>
        </w:trPr>
        <w:tc>
          <w:tcPr>
            <w:tcW w:w="298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2" w:space="0" w:color="808080"/>
              <w:left w:val="single" w:sz="18" w:space="0" w:color="auto"/>
              <w:bottom w:val="single" w:sz="2" w:space="0" w:color="808080"/>
              <w:right w:val="single" w:sz="2" w:space="0" w:color="808080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Yes</w:t>
            </w:r>
          </w:p>
        </w:tc>
        <w:tc>
          <w:tcPr>
            <w:tcW w:w="1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36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720A01" w:rsidRPr="00C5700D" w:rsidTr="00720A01">
        <w:trPr>
          <w:trHeight w:val="365"/>
        </w:trPr>
        <w:tc>
          <w:tcPr>
            <w:tcW w:w="29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Are you currently based in a low-income or middle-income country as classified by the World Bank?</w:t>
            </w:r>
          </w:p>
        </w:tc>
        <w:tc>
          <w:tcPr>
            <w:tcW w:w="510" w:type="pct"/>
            <w:tcBorders>
              <w:top w:val="single" w:sz="18" w:space="0" w:color="auto"/>
              <w:left w:val="single" w:sz="18" w:space="0" w:color="auto"/>
              <w:bottom w:val="single" w:sz="2" w:space="0" w:color="808080"/>
              <w:right w:val="single" w:sz="2" w:space="0" w:color="808080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No</w:t>
            </w:r>
          </w:p>
        </w:tc>
        <w:tc>
          <w:tcPr>
            <w:tcW w:w="141" w:type="pct"/>
            <w:tcBorders>
              <w:top w:val="single" w:sz="18" w:space="0" w:color="auto"/>
              <w:left w:val="single" w:sz="2" w:space="0" w:color="808080"/>
              <w:bottom w:val="single" w:sz="2" w:space="0" w:color="808080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136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 xml:space="preserve">Criteria only applies if demand outstrips supply. </w:t>
            </w:r>
          </w:p>
        </w:tc>
      </w:tr>
      <w:tr w:rsidR="00720A01" w:rsidRPr="00C5700D" w:rsidTr="00720A01">
        <w:trPr>
          <w:trHeight w:val="289"/>
        </w:trPr>
        <w:tc>
          <w:tcPr>
            <w:tcW w:w="298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2" w:space="0" w:color="808080"/>
              <w:left w:val="single" w:sz="18" w:space="0" w:color="auto"/>
              <w:bottom w:val="single" w:sz="2" w:space="0" w:color="808080"/>
              <w:right w:val="single" w:sz="2" w:space="0" w:color="808080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Upper-Middle</w:t>
            </w:r>
          </w:p>
        </w:tc>
        <w:tc>
          <w:tcPr>
            <w:tcW w:w="1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36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720A01" w:rsidRPr="00C5700D" w:rsidTr="00720A01">
        <w:trPr>
          <w:trHeight w:val="422"/>
        </w:trPr>
        <w:tc>
          <w:tcPr>
            <w:tcW w:w="298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2" w:space="0" w:color="808080"/>
              <w:left w:val="single" w:sz="18" w:space="0" w:color="auto"/>
              <w:bottom w:val="single" w:sz="2" w:space="0" w:color="808080"/>
              <w:right w:val="single" w:sz="2" w:space="0" w:color="808080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Lower-Middle</w:t>
            </w:r>
          </w:p>
        </w:tc>
        <w:tc>
          <w:tcPr>
            <w:tcW w:w="1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36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720A01" w:rsidRPr="00C5700D" w:rsidTr="00720A01">
        <w:trPr>
          <w:trHeight w:val="415"/>
        </w:trPr>
        <w:tc>
          <w:tcPr>
            <w:tcW w:w="298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2" w:space="0" w:color="808080"/>
              <w:left w:val="single" w:sz="18" w:space="0" w:color="auto"/>
              <w:bottom w:val="single" w:sz="18" w:space="0" w:color="auto"/>
              <w:right w:val="single" w:sz="2" w:space="0" w:color="808080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Low</w:t>
            </w:r>
          </w:p>
        </w:tc>
        <w:tc>
          <w:tcPr>
            <w:tcW w:w="141" w:type="pct"/>
            <w:tcBorders>
              <w:top w:val="single" w:sz="2" w:space="0" w:color="808080"/>
              <w:left w:val="single" w:sz="2" w:space="0" w:color="808080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36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720A01" w:rsidRPr="00C5700D" w:rsidTr="00720A01">
        <w:trPr>
          <w:trHeight w:val="416"/>
        </w:trPr>
        <w:tc>
          <w:tcPr>
            <w:tcW w:w="29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Are you classified as student or early career scientist (within 6 years of finishing highest level of degree)</w:t>
            </w:r>
          </w:p>
        </w:tc>
        <w:tc>
          <w:tcPr>
            <w:tcW w:w="510" w:type="pct"/>
            <w:tcBorders>
              <w:top w:val="single" w:sz="18" w:space="0" w:color="auto"/>
              <w:left w:val="single" w:sz="18" w:space="0" w:color="auto"/>
              <w:bottom w:val="single" w:sz="2" w:space="0" w:color="808080"/>
              <w:right w:val="single" w:sz="2" w:space="0" w:color="808080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No</w:t>
            </w:r>
          </w:p>
        </w:tc>
        <w:tc>
          <w:tcPr>
            <w:tcW w:w="141" w:type="pct"/>
            <w:tcBorders>
              <w:top w:val="single" w:sz="18" w:space="0" w:color="auto"/>
              <w:left w:val="single" w:sz="2" w:space="0" w:color="808080"/>
              <w:bottom w:val="single" w:sz="2" w:space="0" w:color="808080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136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 xml:space="preserve"> </w:t>
            </w:r>
          </w:p>
        </w:tc>
      </w:tr>
      <w:tr w:rsidR="00720A01" w:rsidRPr="00C5700D" w:rsidTr="00720A01">
        <w:trPr>
          <w:trHeight w:val="344"/>
        </w:trPr>
        <w:tc>
          <w:tcPr>
            <w:tcW w:w="298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2" w:space="0" w:color="808080"/>
              <w:left w:val="single" w:sz="18" w:space="0" w:color="auto"/>
              <w:bottom w:val="single" w:sz="18" w:space="0" w:color="auto"/>
              <w:right w:val="single" w:sz="2" w:space="0" w:color="808080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Yes</w:t>
            </w:r>
          </w:p>
        </w:tc>
        <w:tc>
          <w:tcPr>
            <w:tcW w:w="141" w:type="pct"/>
            <w:tcBorders>
              <w:top w:val="single" w:sz="2" w:space="0" w:color="808080"/>
              <w:left w:val="single" w:sz="2" w:space="0" w:color="808080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36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720A01" w:rsidRPr="00C5700D" w:rsidTr="00720A01">
        <w:trPr>
          <w:trHeight w:val="420"/>
        </w:trPr>
        <w:tc>
          <w:tcPr>
            <w:tcW w:w="29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 xml:space="preserve">Have you been a member of the SEB for at least 1 year </w:t>
            </w:r>
          </w:p>
        </w:tc>
        <w:tc>
          <w:tcPr>
            <w:tcW w:w="510" w:type="pct"/>
            <w:tcBorders>
              <w:top w:val="single" w:sz="18" w:space="0" w:color="auto"/>
              <w:left w:val="single" w:sz="18" w:space="0" w:color="auto"/>
              <w:bottom w:val="single" w:sz="2" w:space="0" w:color="808080"/>
              <w:right w:val="single" w:sz="2" w:space="0" w:color="808080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No</w:t>
            </w:r>
          </w:p>
        </w:tc>
        <w:tc>
          <w:tcPr>
            <w:tcW w:w="141" w:type="pct"/>
            <w:tcBorders>
              <w:top w:val="single" w:sz="18" w:space="0" w:color="auto"/>
              <w:left w:val="single" w:sz="2" w:space="0" w:color="808080"/>
              <w:bottom w:val="single" w:sz="2" w:space="0" w:color="808080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136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 w:rsidR="00720A01" w:rsidRPr="00C5700D" w:rsidTr="00720A01">
        <w:trPr>
          <w:trHeight w:val="346"/>
        </w:trPr>
        <w:tc>
          <w:tcPr>
            <w:tcW w:w="2983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2" w:space="0" w:color="808080"/>
              <w:left w:val="single" w:sz="18" w:space="0" w:color="auto"/>
              <w:bottom w:val="single" w:sz="18" w:space="0" w:color="auto"/>
              <w:right w:val="single" w:sz="2" w:space="0" w:color="808080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Yes</w:t>
            </w:r>
          </w:p>
        </w:tc>
        <w:tc>
          <w:tcPr>
            <w:tcW w:w="141" w:type="pct"/>
            <w:tcBorders>
              <w:top w:val="single" w:sz="2" w:space="0" w:color="808080"/>
              <w:left w:val="single" w:sz="2" w:space="0" w:color="808080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  <w:r w:rsidRPr="00C5700D">
              <w:rPr>
                <w:rFonts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36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0A01" w:rsidRPr="00C5700D" w:rsidRDefault="00720A01" w:rsidP="00720A01">
            <w:pPr>
              <w:rPr>
                <w:rFonts w:cs="Times New Roman"/>
                <w:kern w:val="0"/>
                <w:sz w:val="22"/>
                <w:szCs w:val="22"/>
              </w:rPr>
            </w:pPr>
          </w:p>
        </w:tc>
      </w:tr>
    </w:tbl>
    <w:p w:rsidR="00C5700D" w:rsidRPr="00C5700D" w:rsidRDefault="00C5700D" w:rsidP="00C5700D">
      <w:bookmarkStart w:id="0" w:name="_GoBack"/>
      <w:bookmarkEnd w:id="0"/>
    </w:p>
    <w:sectPr w:rsidR="00C5700D" w:rsidRPr="00C5700D" w:rsidSect="00720A01">
      <w:headerReference w:type="default" r:id="rId8"/>
      <w:footerReference w:type="default" r:id="rId9"/>
      <w:pgSz w:w="16838" w:h="11906" w:orient="landscape" w:code="9"/>
      <w:pgMar w:top="1440" w:right="1418" w:bottom="1440" w:left="2880" w:header="283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8D6" w:rsidRDefault="00E078D6" w:rsidP="00CB6518">
      <w:pPr>
        <w:spacing w:after="0" w:line="240" w:lineRule="auto"/>
      </w:pPr>
      <w:r>
        <w:separator/>
      </w:r>
    </w:p>
  </w:endnote>
  <w:endnote w:type="continuationSeparator" w:id="0">
    <w:p w:rsidR="00E078D6" w:rsidRDefault="00E078D6" w:rsidP="00CB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Com Medium">
    <w:altName w:val="AvenirNext LT Com Medium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DA8" w:rsidRDefault="00C45DA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B16F54" wp14:editId="6008AED3">
              <wp:simplePos x="0" y="0"/>
              <wp:positionH relativeFrom="column">
                <wp:posOffset>7437120</wp:posOffset>
              </wp:positionH>
              <wp:positionV relativeFrom="paragraph">
                <wp:posOffset>-538480</wp:posOffset>
              </wp:positionV>
              <wp:extent cx="564515" cy="203200"/>
              <wp:effectExtent l="0" t="0" r="6985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515" cy="20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5DA8" w:rsidRPr="003571A9" w:rsidRDefault="00C45DA8" w:rsidP="00C45DA8">
                          <w:pPr>
                            <w:spacing w:after="0" w:line="260" w:lineRule="exact"/>
                            <w:jc w:val="right"/>
                            <w:rPr>
                              <w:rFonts w:asciiTheme="majorHAnsi" w:hAnsiTheme="majorHAnsi"/>
                            </w:rPr>
                          </w:pPr>
                          <w:r w:rsidRPr="003571A9">
                            <w:rPr>
                              <w:rFonts w:asciiTheme="majorHAnsi" w:hAnsiTheme="majorHAnsi"/>
                            </w:rPr>
                            <w:fldChar w:fldCharType="begin"/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instrText xml:space="preserve"> PAGE  \* Arabic  \* MERGEFORMAT </w:instrTex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separate"/>
                          </w:r>
                          <w:r w:rsidR="00F92EB5">
                            <w:rPr>
                              <w:rFonts w:asciiTheme="majorHAnsi" w:hAnsiTheme="majorHAnsi"/>
                              <w:noProof/>
                            </w:rPr>
                            <w:t>1</w: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end"/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t>/</w: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begin"/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instrText xml:space="preserve"> NUMPAGES  \* Arabic  \* MERGEFORMAT </w:instrTex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separate"/>
                          </w:r>
                          <w:r w:rsidR="00F92EB5">
                            <w:rPr>
                              <w:rFonts w:asciiTheme="majorHAnsi" w:hAnsiTheme="majorHAnsi"/>
                              <w:noProof/>
                            </w:rPr>
                            <w:t>1</w: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B16F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5.6pt;margin-top:-42.4pt;width:44.45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" fillcolor="white [3201]" stroked="f" strokeweight=".5pt">
              <v:textbox inset="0,0,0,0">
                <w:txbxContent>
                  <w:p w:rsidR="00C45DA8" w:rsidRPr="003571A9" w:rsidRDefault="00C45DA8" w:rsidP="00C45DA8">
                    <w:pPr>
                      <w:spacing w:after="0" w:line="260" w:lineRule="exact"/>
                      <w:jc w:val="right"/>
                      <w:rPr>
                        <w:rFonts w:asciiTheme="majorHAnsi" w:hAnsiTheme="majorHAnsi"/>
                      </w:rPr>
                    </w:pPr>
                    <w:r w:rsidRPr="003571A9">
                      <w:rPr>
                        <w:rFonts w:asciiTheme="majorHAnsi" w:hAnsiTheme="majorHAnsi"/>
                      </w:rPr>
                      <w:fldChar w:fldCharType="begin"/>
                    </w:r>
                    <w:r w:rsidRPr="003571A9">
                      <w:rPr>
                        <w:rFonts w:asciiTheme="majorHAnsi" w:hAnsiTheme="majorHAnsi"/>
                      </w:rPr>
                      <w:instrText xml:space="preserve"> PAGE  \* Arabic  \* MERGEFORMAT </w:instrText>
                    </w:r>
                    <w:r w:rsidRPr="003571A9">
                      <w:rPr>
                        <w:rFonts w:asciiTheme="majorHAnsi" w:hAnsiTheme="majorHAnsi"/>
                      </w:rPr>
                      <w:fldChar w:fldCharType="separate"/>
                    </w:r>
                    <w:r w:rsidR="00F92EB5">
                      <w:rPr>
                        <w:rFonts w:asciiTheme="majorHAnsi" w:hAnsiTheme="majorHAnsi"/>
                        <w:noProof/>
                      </w:rPr>
                      <w:t>1</w:t>
                    </w:r>
                    <w:r w:rsidRPr="003571A9">
                      <w:rPr>
                        <w:rFonts w:asciiTheme="majorHAnsi" w:hAnsiTheme="majorHAnsi"/>
                      </w:rPr>
                      <w:fldChar w:fldCharType="end"/>
                    </w:r>
                    <w:r w:rsidRPr="003571A9">
                      <w:rPr>
                        <w:rFonts w:asciiTheme="majorHAnsi" w:hAnsiTheme="majorHAnsi"/>
                      </w:rPr>
                      <w:t>/</w:t>
                    </w:r>
                    <w:r w:rsidRPr="003571A9">
                      <w:rPr>
                        <w:rFonts w:asciiTheme="majorHAnsi" w:hAnsiTheme="majorHAnsi"/>
                      </w:rPr>
                      <w:fldChar w:fldCharType="begin"/>
                    </w:r>
                    <w:r w:rsidRPr="003571A9">
                      <w:rPr>
                        <w:rFonts w:asciiTheme="majorHAnsi" w:hAnsiTheme="majorHAnsi"/>
                      </w:rPr>
                      <w:instrText xml:space="preserve"> NUMPAGES  \* Arabic  \* MERGEFORMAT </w:instrText>
                    </w:r>
                    <w:r w:rsidRPr="003571A9">
                      <w:rPr>
                        <w:rFonts w:asciiTheme="majorHAnsi" w:hAnsiTheme="majorHAnsi"/>
                      </w:rPr>
                      <w:fldChar w:fldCharType="separate"/>
                    </w:r>
                    <w:r w:rsidR="00F92EB5">
                      <w:rPr>
                        <w:rFonts w:asciiTheme="majorHAnsi" w:hAnsiTheme="majorHAnsi"/>
                        <w:noProof/>
                      </w:rPr>
                      <w:t>1</w:t>
                    </w:r>
                    <w:r w:rsidRPr="003571A9">
                      <w:rPr>
                        <w:rFonts w:asciiTheme="majorHAnsi" w:hAnsiTheme="majorHAns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8D6" w:rsidRDefault="00E078D6" w:rsidP="00CB6518">
      <w:pPr>
        <w:spacing w:after="0" w:line="240" w:lineRule="auto"/>
      </w:pPr>
      <w:r>
        <w:separator/>
      </w:r>
    </w:p>
  </w:footnote>
  <w:footnote w:type="continuationSeparator" w:id="0">
    <w:p w:rsidR="00E078D6" w:rsidRDefault="00E078D6" w:rsidP="00CB6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C03" w:rsidRDefault="00EB7C0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1FA0CC" wp14:editId="4C68539A">
              <wp:simplePos x="0" y="0"/>
              <wp:positionH relativeFrom="page">
                <wp:posOffset>1424940</wp:posOffset>
              </wp:positionH>
              <wp:positionV relativeFrom="page">
                <wp:posOffset>360045</wp:posOffset>
              </wp:positionV>
              <wp:extent cx="0" cy="9988560"/>
              <wp:effectExtent l="0" t="0" r="1905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8856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06225F" id="Straight Connector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12.2pt,28.35pt" to="112.2pt,8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" strokecolor="black [3215]" strokeweight=".5pt">
              <w10:wrap anchorx="page" anchory="page"/>
            </v:line>
          </w:pict>
        </mc:Fallback>
      </mc:AlternateContent>
    </w:r>
    <w:r w:rsidR="006444F2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595C1C33" wp14:editId="3DB2C7E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54840" cy="2031480"/>
          <wp:effectExtent l="0" t="0" r="0" b="0"/>
          <wp:wrapTight wrapText="bothSides">
            <wp:wrapPolygon edited="0">
              <wp:start x="0" y="0"/>
              <wp:lineTo x="0" y="20054"/>
              <wp:lineTo x="20113" y="20054"/>
              <wp:lineTo x="20741" y="14382"/>
              <wp:lineTo x="18855" y="13572"/>
              <wp:lineTo x="15084" y="12964"/>
              <wp:lineTo x="20741" y="10938"/>
              <wp:lineTo x="20741" y="8913"/>
              <wp:lineTo x="15084" y="6685"/>
              <wp:lineTo x="17598" y="6482"/>
              <wp:lineTo x="20741" y="5267"/>
              <wp:lineTo x="20113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B_logo_Guidelines_V1-3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702" t="7950" r="34555"/>
                  <a:stretch/>
                </pic:blipFill>
                <pic:spPr bwMode="auto">
                  <a:xfrm>
                    <a:off x="0" y="0"/>
                    <a:ext cx="654840" cy="2031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0F81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EAB36DF" wp14:editId="5964AF99">
          <wp:simplePos x="0" y="0"/>
          <wp:positionH relativeFrom="page">
            <wp:posOffset>360045</wp:posOffset>
          </wp:positionH>
          <wp:positionV relativeFrom="page">
            <wp:posOffset>9951720</wp:posOffset>
          </wp:positionV>
          <wp:extent cx="931680" cy="393840"/>
          <wp:effectExtent l="0" t="0" r="1905" b="635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680" cy="393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63A5D"/>
    <w:multiLevelType w:val="multilevel"/>
    <w:tmpl w:val="E750AB6A"/>
    <w:lvl w:ilvl="0">
      <w:start w:val="1"/>
      <w:numFmt w:val="bullet"/>
      <w:pStyle w:val="BulletBoldHeading"/>
      <w:lvlText w:val=""/>
      <w:lvlJc w:val="left"/>
      <w:pPr>
        <w:ind w:left="284" w:hanging="284"/>
      </w:pPr>
      <w:rPr>
        <w:rFonts w:ascii="Symbol" w:hAnsi="Symbol" w:hint="default"/>
        <w:color w:val="00FF64" w:themeColor="accent1"/>
      </w:rPr>
    </w:lvl>
    <w:lvl w:ilvl="1">
      <w:start w:val="1"/>
      <w:numFmt w:val="bullet"/>
      <w:pStyle w:val="DashBullet"/>
      <w:lvlText w:val="–"/>
      <w:lvlJc w:val="left"/>
      <w:pPr>
        <w:ind w:left="567" w:hanging="283"/>
      </w:pPr>
      <w:rPr>
        <w:rFonts w:ascii="Calibri" w:hAnsi="Calibri" w:hint="default"/>
        <w:color w:val="B4B4B4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57BAE"/>
    <w:multiLevelType w:val="hybridMultilevel"/>
    <w:tmpl w:val="358220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D6"/>
    <w:rsid w:val="00015B69"/>
    <w:rsid w:val="00022684"/>
    <w:rsid w:val="00042336"/>
    <w:rsid w:val="000549D2"/>
    <w:rsid w:val="00054AC7"/>
    <w:rsid w:val="00065DA1"/>
    <w:rsid w:val="00073DAC"/>
    <w:rsid w:val="000768A4"/>
    <w:rsid w:val="00086660"/>
    <w:rsid w:val="000874FD"/>
    <w:rsid w:val="000906CD"/>
    <w:rsid w:val="00093C06"/>
    <w:rsid w:val="000A424F"/>
    <w:rsid w:val="000A539B"/>
    <w:rsid w:val="000A7180"/>
    <w:rsid w:val="000C0FD2"/>
    <w:rsid w:val="000C76B6"/>
    <w:rsid w:val="000D3B75"/>
    <w:rsid w:val="000E3D97"/>
    <w:rsid w:val="000F23FC"/>
    <w:rsid w:val="000F607A"/>
    <w:rsid w:val="00113901"/>
    <w:rsid w:val="00113F6E"/>
    <w:rsid w:val="00114AB3"/>
    <w:rsid w:val="00121989"/>
    <w:rsid w:val="00121A64"/>
    <w:rsid w:val="00146B70"/>
    <w:rsid w:val="00162835"/>
    <w:rsid w:val="00162EBD"/>
    <w:rsid w:val="00164E1A"/>
    <w:rsid w:val="0017102F"/>
    <w:rsid w:val="00171619"/>
    <w:rsid w:val="001730BD"/>
    <w:rsid w:val="00184FD4"/>
    <w:rsid w:val="00186768"/>
    <w:rsid w:val="001963D4"/>
    <w:rsid w:val="00197875"/>
    <w:rsid w:val="001A046A"/>
    <w:rsid w:val="001B33A1"/>
    <w:rsid w:val="001B7511"/>
    <w:rsid w:val="001C3D6D"/>
    <w:rsid w:val="001D4D6C"/>
    <w:rsid w:val="001D6B2B"/>
    <w:rsid w:val="001E1214"/>
    <w:rsid w:val="001E4211"/>
    <w:rsid w:val="001F1FC2"/>
    <w:rsid w:val="001F47AB"/>
    <w:rsid w:val="00201076"/>
    <w:rsid w:val="00206197"/>
    <w:rsid w:val="00215912"/>
    <w:rsid w:val="00224665"/>
    <w:rsid w:val="00225BF2"/>
    <w:rsid w:val="00236B25"/>
    <w:rsid w:val="002505F7"/>
    <w:rsid w:val="002554AF"/>
    <w:rsid w:val="00263D14"/>
    <w:rsid w:val="00270E73"/>
    <w:rsid w:val="00273577"/>
    <w:rsid w:val="00275894"/>
    <w:rsid w:val="002811C8"/>
    <w:rsid w:val="002877A5"/>
    <w:rsid w:val="00287822"/>
    <w:rsid w:val="002A21F6"/>
    <w:rsid w:val="002A76E3"/>
    <w:rsid w:val="002B0648"/>
    <w:rsid w:val="002B1FC0"/>
    <w:rsid w:val="002B74FA"/>
    <w:rsid w:val="002E296F"/>
    <w:rsid w:val="002F1A53"/>
    <w:rsid w:val="002F554C"/>
    <w:rsid w:val="002F58EA"/>
    <w:rsid w:val="00301C4F"/>
    <w:rsid w:val="0030461D"/>
    <w:rsid w:val="00305547"/>
    <w:rsid w:val="00307509"/>
    <w:rsid w:val="0031634D"/>
    <w:rsid w:val="00326D14"/>
    <w:rsid w:val="00331103"/>
    <w:rsid w:val="00335B04"/>
    <w:rsid w:val="003525F3"/>
    <w:rsid w:val="003571A9"/>
    <w:rsid w:val="00366BDB"/>
    <w:rsid w:val="00380D1C"/>
    <w:rsid w:val="00380FB1"/>
    <w:rsid w:val="00382E60"/>
    <w:rsid w:val="00383C3D"/>
    <w:rsid w:val="0039260B"/>
    <w:rsid w:val="00393009"/>
    <w:rsid w:val="003A1AB6"/>
    <w:rsid w:val="003A2E8A"/>
    <w:rsid w:val="003A56B8"/>
    <w:rsid w:val="003B0FAE"/>
    <w:rsid w:val="003B2EA9"/>
    <w:rsid w:val="003B6E59"/>
    <w:rsid w:val="003B74AA"/>
    <w:rsid w:val="003C0F9C"/>
    <w:rsid w:val="003C4E3F"/>
    <w:rsid w:val="003C60EE"/>
    <w:rsid w:val="003F2B49"/>
    <w:rsid w:val="003F3AB0"/>
    <w:rsid w:val="003F5BD7"/>
    <w:rsid w:val="00405A63"/>
    <w:rsid w:val="0041536F"/>
    <w:rsid w:val="004222C8"/>
    <w:rsid w:val="00423DA8"/>
    <w:rsid w:val="00426517"/>
    <w:rsid w:val="00427418"/>
    <w:rsid w:val="004334A4"/>
    <w:rsid w:val="00435A94"/>
    <w:rsid w:val="00451EB8"/>
    <w:rsid w:val="00452CBE"/>
    <w:rsid w:val="00456027"/>
    <w:rsid w:val="00475721"/>
    <w:rsid w:val="0047645B"/>
    <w:rsid w:val="00480229"/>
    <w:rsid w:val="00486613"/>
    <w:rsid w:val="004867E3"/>
    <w:rsid w:val="00492CEC"/>
    <w:rsid w:val="00494A9F"/>
    <w:rsid w:val="004B0F46"/>
    <w:rsid w:val="004B52ED"/>
    <w:rsid w:val="004D3663"/>
    <w:rsid w:val="004E5804"/>
    <w:rsid w:val="004F1C7A"/>
    <w:rsid w:val="005069F4"/>
    <w:rsid w:val="0051063C"/>
    <w:rsid w:val="005117FF"/>
    <w:rsid w:val="00512996"/>
    <w:rsid w:val="00520496"/>
    <w:rsid w:val="0052579E"/>
    <w:rsid w:val="00530FBC"/>
    <w:rsid w:val="00545A66"/>
    <w:rsid w:val="005464AF"/>
    <w:rsid w:val="005547E6"/>
    <w:rsid w:val="00562835"/>
    <w:rsid w:val="005733AB"/>
    <w:rsid w:val="005751C7"/>
    <w:rsid w:val="00575316"/>
    <w:rsid w:val="00585F0C"/>
    <w:rsid w:val="00594948"/>
    <w:rsid w:val="005963A3"/>
    <w:rsid w:val="005A2783"/>
    <w:rsid w:val="005A3298"/>
    <w:rsid w:val="005A3B7B"/>
    <w:rsid w:val="005A4FD0"/>
    <w:rsid w:val="005C0816"/>
    <w:rsid w:val="005E42EF"/>
    <w:rsid w:val="005E4B17"/>
    <w:rsid w:val="005F1C6A"/>
    <w:rsid w:val="005F6106"/>
    <w:rsid w:val="00602CC3"/>
    <w:rsid w:val="00607829"/>
    <w:rsid w:val="00613C6B"/>
    <w:rsid w:val="00625C76"/>
    <w:rsid w:val="0063025B"/>
    <w:rsid w:val="006307FD"/>
    <w:rsid w:val="00634CAF"/>
    <w:rsid w:val="006376DF"/>
    <w:rsid w:val="006444F2"/>
    <w:rsid w:val="0065692E"/>
    <w:rsid w:val="0065757E"/>
    <w:rsid w:val="00657867"/>
    <w:rsid w:val="00690E4B"/>
    <w:rsid w:val="00690FDA"/>
    <w:rsid w:val="006929D4"/>
    <w:rsid w:val="00692C0F"/>
    <w:rsid w:val="006C69D0"/>
    <w:rsid w:val="006D5801"/>
    <w:rsid w:val="006E2FCE"/>
    <w:rsid w:val="006E310A"/>
    <w:rsid w:val="006E36F9"/>
    <w:rsid w:val="006E45EC"/>
    <w:rsid w:val="007047E0"/>
    <w:rsid w:val="00707D63"/>
    <w:rsid w:val="00713216"/>
    <w:rsid w:val="00720A01"/>
    <w:rsid w:val="00722C05"/>
    <w:rsid w:val="0072305D"/>
    <w:rsid w:val="00732AC9"/>
    <w:rsid w:val="007365AB"/>
    <w:rsid w:val="00743B10"/>
    <w:rsid w:val="00757B43"/>
    <w:rsid w:val="00760525"/>
    <w:rsid w:val="00767643"/>
    <w:rsid w:val="00775AC9"/>
    <w:rsid w:val="00781D98"/>
    <w:rsid w:val="00785227"/>
    <w:rsid w:val="00786B0C"/>
    <w:rsid w:val="00792968"/>
    <w:rsid w:val="00794CA8"/>
    <w:rsid w:val="007A4512"/>
    <w:rsid w:val="007A7262"/>
    <w:rsid w:val="007B4506"/>
    <w:rsid w:val="007C793C"/>
    <w:rsid w:val="007D7B8F"/>
    <w:rsid w:val="007E372B"/>
    <w:rsid w:val="007E49B5"/>
    <w:rsid w:val="007F1724"/>
    <w:rsid w:val="007F2295"/>
    <w:rsid w:val="007F6F9F"/>
    <w:rsid w:val="007F7B01"/>
    <w:rsid w:val="00812D83"/>
    <w:rsid w:val="00834B0C"/>
    <w:rsid w:val="0083547E"/>
    <w:rsid w:val="00852238"/>
    <w:rsid w:val="0087060D"/>
    <w:rsid w:val="00877D68"/>
    <w:rsid w:val="00877F50"/>
    <w:rsid w:val="00880CE3"/>
    <w:rsid w:val="008843B6"/>
    <w:rsid w:val="008916DF"/>
    <w:rsid w:val="00891A18"/>
    <w:rsid w:val="008A1A54"/>
    <w:rsid w:val="008C2C44"/>
    <w:rsid w:val="008C680C"/>
    <w:rsid w:val="008E2CFD"/>
    <w:rsid w:val="008E3238"/>
    <w:rsid w:val="008E3B2E"/>
    <w:rsid w:val="008F3C88"/>
    <w:rsid w:val="008F6358"/>
    <w:rsid w:val="008F7161"/>
    <w:rsid w:val="00900716"/>
    <w:rsid w:val="009024AE"/>
    <w:rsid w:val="009029A2"/>
    <w:rsid w:val="00905A48"/>
    <w:rsid w:val="0091575B"/>
    <w:rsid w:val="00924A80"/>
    <w:rsid w:val="00936CC3"/>
    <w:rsid w:val="0095720A"/>
    <w:rsid w:val="00962B51"/>
    <w:rsid w:val="00962DC1"/>
    <w:rsid w:val="00966536"/>
    <w:rsid w:val="00985C19"/>
    <w:rsid w:val="00996173"/>
    <w:rsid w:val="009A13C5"/>
    <w:rsid w:val="009A6548"/>
    <w:rsid w:val="009C4C85"/>
    <w:rsid w:val="009C7D87"/>
    <w:rsid w:val="009D13D5"/>
    <w:rsid w:val="009D3BBB"/>
    <w:rsid w:val="009F0B06"/>
    <w:rsid w:val="009F1701"/>
    <w:rsid w:val="009F1CD3"/>
    <w:rsid w:val="00A00775"/>
    <w:rsid w:val="00A04633"/>
    <w:rsid w:val="00A07F46"/>
    <w:rsid w:val="00A11E3A"/>
    <w:rsid w:val="00A168D3"/>
    <w:rsid w:val="00A25472"/>
    <w:rsid w:val="00A30208"/>
    <w:rsid w:val="00A36F09"/>
    <w:rsid w:val="00A37EC3"/>
    <w:rsid w:val="00A43BC4"/>
    <w:rsid w:val="00A63D9B"/>
    <w:rsid w:val="00A71269"/>
    <w:rsid w:val="00A749E7"/>
    <w:rsid w:val="00A807EC"/>
    <w:rsid w:val="00A87A01"/>
    <w:rsid w:val="00A95D4A"/>
    <w:rsid w:val="00AC5CC7"/>
    <w:rsid w:val="00AD6353"/>
    <w:rsid w:val="00AE20E1"/>
    <w:rsid w:val="00AF45DB"/>
    <w:rsid w:val="00AF7951"/>
    <w:rsid w:val="00B02BB5"/>
    <w:rsid w:val="00B26B91"/>
    <w:rsid w:val="00B40966"/>
    <w:rsid w:val="00B40B5A"/>
    <w:rsid w:val="00B56824"/>
    <w:rsid w:val="00B56999"/>
    <w:rsid w:val="00B5702D"/>
    <w:rsid w:val="00B66171"/>
    <w:rsid w:val="00B80F7B"/>
    <w:rsid w:val="00B83AAF"/>
    <w:rsid w:val="00BA052B"/>
    <w:rsid w:val="00BA6206"/>
    <w:rsid w:val="00BC0B7C"/>
    <w:rsid w:val="00BC63D5"/>
    <w:rsid w:val="00BC6A07"/>
    <w:rsid w:val="00BD09E7"/>
    <w:rsid w:val="00BE10D3"/>
    <w:rsid w:val="00BE1170"/>
    <w:rsid w:val="00BE1CF0"/>
    <w:rsid w:val="00BE5A18"/>
    <w:rsid w:val="00BF5109"/>
    <w:rsid w:val="00C0531E"/>
    <w:rsid w:val="00C05D1F"/>
    <w:rsid w:val="00C066E3"/>
    <w:rsid w:val="00C12DC0"/>
    <w:rsid w:val="00C13C14"/>
    <w:rsid w:val="00C30638"/>
    <w:rsid w:val="00C3251B"/>
    <w:rsid w:val="00C33DB4"/>
    <w:rsid w:val="00C44376"/>
    <w:rsid w:val="00C451E8"/>
    <w:rsid w:val="00C45B9D"/>
    <w:rsid w:val="00C45DA8"/>
    <w:rsid w:val="00C5700D"/>
    <w:rsid w:val="00C64987"/>
    <w:rsid w:val="00C67B25"/>
    <w:rsid w:val="00C701A1"/>
    <w:rsid w:val="00C7615F"/>
    <w:rsid w:val="00C82478"/>
    <w:rsid w:val="00C92E06"/>
    <w:rsid w:val="00C95C4D"/>
    <w:rsid w:val="00C964FF"/>
    <w:rsid w:val="00CA5B05"/>
    <w:rsid w:val="00CB161C"/>
    <w:rsid w:val="00CB508A"/>
    <w:rsid w:val="00CB5371"/>
    <w:rsid w:val="00CB6518"/>
    <w:rsid w:val="00CB76FC"/>
    <w:rsid w:val="00CC5890"/>
    <w:rsid w:val="00CD7F38"/>
    <w:rsid w:val="00CE084F"/>
    <w:rsid w:val="00CE136C"/>
    <w:rsid w:val="00CE304A"/>
    <w:rsid w:val="00CE5F91"/>
    <w:rsid w:val="00CF0827"/>
    <w:rsid w:val="00D068D7"/>
    <w:rsid w:val="00D107BD"/>
    <w:rsid w:val="00D16249"/>
    <w:rsid w:val="00D27820"/>
    <w:rsid w:val="00D278C9"/>
    <w:rsid w:val="00D331F5"/>
    <w:rsid w:val="00D422AE"/>
    <w:rsid w:val="00D62018"/>
    <w:rsid w:val="00D62E0A"/>
    <w:rsid w:val="00D65A34"/>
    <w:rsid w:val="00D747DB"/>
    <w:rsid w:val="00D85D2F"/>
    <w:rsid w:val="00D91442"/>
    <w:rsid w:val="00D91D1B"/>
    <w:rsid w:val="00DA6C0A"/>
    <w:rsid w:val="00DB0718"/>
    <w:rsid w:val="00DB4442"/>
    <w:rsid w:val="00DB5436"/>
    <w:rsid w:val="00DB7AE2"/>
    <w:rsid w:val="00DD014F"/>
    <w:rsid w:val="00DD3E0B"/>
    <w:rsid w:val="00DD7A2C"/>
    <w:rsid w:val="00DE3EFB"/>
    <w:rsid w:val="00DF585E"/>
    <w:rsid w:val="00DF661C"/>
    <w:rsid w:val="00E0204C"/>
    <w:rsid w:val="00E078D6"/>
    <w:rsid w:val="00E10EDD"/>
    <w:rsid w:val="00E10F81"/>
    <w:rsid w:val="00E42A5F"/>
    <w:rsid w:val="00E451DD"/>
    <w:rsid w:val="00E471EB"/>
    <w:rsid w:val="00E574E3"/>
    <w:rsid w:val="00E65583"/>
    <w:rsid w:val="00E71F53"/>
    <w:rsid w:val="00E77A6B"/>
    <w:rsid w:val="00E821CA"/>
    <w:rsid w:val="00E82B50"/>
    <w:rsid w:val="00EB7C03"/>
    <w:rsid w:val="00EC47C6"/>
    <w:rsid w:val="00EE2E43"/>
    <w:rsid w:val="00EE7341"/>
    <w:rsid w:val="00EF09A1"/>
    <w:rsid w:val="00EF17EF"/>
    <w:rsid w:val="00F10EC1"/>
    <w:rsid w:val="00F1105A"/>
    <w:rsid w:val="00F21086"/>
    <w:rsid w:val="00F21DE3"/>
    <w:rsid w:val="00F23BA9"/>
    <w:rsid w:val="00F324E3"/>
    <w:rsid w:val="00F34915"/>
    <w:rsid w:val="00F40433"/>
    <w:rsid w:val="00F552F3"/>
    <w:rsid w:val="00F63C6E"/>
    <w:rsid w:val="00F64069"/>
    <w:rsid w:val="00F71C5B"/>
    <w:rsid w:val="00F77EAC"/>
    <w:rsid w:val="00F828BC"/>
    <w:rsid w:val="00F84BE4"/>
    <w:rsid w:val="00F8502E"/>
    <w:rsid w:val="00F8638E"/>
    <w:rsid w:val="00F92EB5"/>
    <w:rsid w:val="00F97158"/>
    <w:rsid w:val="00FA5B6D"/>
    <w:rsid w:val="00FB11BB"/>
    <w:rsid w:val="00FB4D53"/>
    <w:rsid w:val="00FE47E4"/>
    <w:rsid w:val="00FE5AAD"/>
    <w:rsid w:val="00F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F359E"/>
  <w15:docId w15:val="{BD683103-E953-4B02-918C-A9C11D12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Gill Sans MT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2B74FA"/>
    <w:rPr>
      <w:rFonts w:cs="Gill Sans MT"/>
      <w:kern w:val="28"/>
      <w:sz w:val="20"/>
      <w:szCs w:val="20"/>
    </w:rPr>
  </w:style>
  <w:style w:type="paragraph" w:styleId="Heading1">
    <w:name w:val="heading 1"/>
    <w:basedOn w:val="Normal"/>
    <w:next w:val="IntroductoryText"/>
    <w:link w:val="Heading1Char"/>
    <w:qFormat/>
    <w:rsid w:val="00326D14"/>
    <w:pPr>
      <w:pBdr>
        <w:bottom w:val="single" w:sz="48" w:space="24" w:color="auto"/>
      </w:pBdr>
      <w:spacing w:after="0" w:line="500" w:lineRule="exact"/>
      <w:jc w:val="center"/>
      <w:outlineLvl w:val="0"/>
    </w:pPr>
    <w:rPr>
      <w:rFonts w:asciiTheme="majorHAnsi" w:hAnsiTheme="majorHAnsi"/>
      <w:b/>
      <w:caps/>
      <w:color w:val="00FF64" w:themeColor="accent1"/>
      <w:sz w:val="52"/>
    </w:rPr>
  </w:style>
  <w:style w:type="paragraph" w:styleId="Heading2">
    <w:name w:val="heading 2"/>
    <w:basedOn w:val="Normal"/>
    <w:next w:val="BodyTextFirstPara"/>
    <w:link w:val="Heading2Char"/>
    <w:qFormat/>
    <w:rsid w:val="00760525"/>
    <w:pPr>
      <w:spacing w:after="0" w:line="260" w:lineRule="exact"/>
      <w:outlineLvl w:val="1"/>
    </w:pPr>
    <w:rPr>
      <w:rFonts w:asciiTheme="majorHAnsi" w:hAnsiTheme="majorHAnsi"/>
      <w:b/>
      <w:caps/>
      <w:color w:val="00FF64" w:themeColor="accent1"/>
    </w:rPr>
  </w:style>
  <w:style w:type="paragraph" w:styleId="Heading3">
    <w:name w:val="heading 3"/>
    <w:basedOn w:val="Normal"/>
    <w:next w:val="BodyTextFirstPara"/>
    <w:link w:val="Heading3Char"/>
    <w:uiPriority w:val="9"/>
    <w:qFormat/>
    <w:rsid w:val="00760525"/>
    <w:pPr>
      <w:spacing w:after="0" w:line="260" w:lineRule="exact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BodyTextFirstPara"/>
    <w:link w:val="Heading4Char"/>
    <w:uiPriority w:val="9"/>
    <w:qFormat/>
    <w:rsid w:val="00760525"/>
    <w:pPr>
      <w:spacing w:after="0" w:line="260" w:lineRule="exact"/>
      <w:outlineLvl w:val="3"/>
    </w:pPr>
    <w:rPr>
      <w:caps/>
    </w:rPr>
  </w:style>
  <w:style w:type="paragraph" w:styleId="Heading5">
    <w:name w:val="heading 5"/>
    <w:basedOn w:val="Normal"/>
    <w:next w:val="BodyTextFirstPara"/>
    <w:link w:val="Heading5Char"/>
    <w:uiPriority w:val="9"/>
    <w:unhideWhenUsed/>
    <w:qFormat/>
    <w:rsid w:val="00760525"/>
    <w:pPr>
      <w:spacing w:after="0" w:line="260" w:lineRule="exac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CB508A"/>
    <w:pPr>
      <w:keepNext/>
      <w:keepLines/>
      <w:spacing w:before="200"/>
      <w:outlineLvl w:val="5"/>
    </w:pPr>
    <w:rPr>
      <w:rFonts w:eastAsiaTheme="majorEastAsia" w:cstheme="majorBidi"/>
      <w:i/>
      <w:iCs/>
      <w:color w:val="007F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08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08A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08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60525"/>
    <w:rPr>
      <w:rFonts w:asciiTheme="majorHAnsi" w:hAnsiTheme="majorHAnsi" w:cs="Gill Sans MT"/>
      <w:b/>
      <w:caps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26D14"/>
    <w:rPr>
      <w:rFonts w:asciiTheme="majorHAnsi" w:hAnsiTheme="majorHAnsi" w:cs="Gill Sans MT"/>
      <w:b/>
      <w:caps/>
      <w:color w:val="00FF64" w:themeColor="accent1"/>
      <w:kern w:val="28"/>
      <w:sz w:val="52"/>
      <w:szCs w:val="20"/>
    </w:rPr>
  </w:style>
  <w:style w:type="character" w:customStyle="1" w:styleId="Heading2Char">
    <w:name w:val="Heading 2 Char"/>
    <w:basedOn w:val="DefaultParagraphFont"/>
    <w:link w:val="Heading2"/>
    <w:rsid w:val="00760525"/>
    <w:rPr>
      <w:rFonts w:asciiTheme="majorHAnsi" w:hAnsiTheme="majorHAnsi" w:cs="Gill Sans MT"/>
      <w:b/>
      <w:caps/>
      <w:color w:val="00FF64" w:themeColor="accent1"/>
      <w:kern w:val="28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60525"/>
    <w:rPr>
      <w:rFonts w:cs="Gill Sans MT"/>
      <w:caps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60525"/>
    <w:rPr>
      <w:rFonts w:cs="Gill Sans MT"/>
      <w:b/>
      <w:kern w:val="28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4FA"/>
    <w:rPr>
      <w:rFonts w:eastAsiaTheme="majorEastAsia" w:cstheme="majorBidi"/>
      <w:i/>
      <w:iCs/>
      <w:color w:val="007F31" w:themeColor="accent1" w:themeShade="7F"/>
      <w:kern w:val="28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08A"/>
    <w:rPr>
      <w:rFonts w:eastAsiaTheme="majorEastAsia" w:cstheme="majorBidi"/>
      <w:i/>
      <w:iCs/>
      <w:color w:val="404040" w:themeColor="text1" w:themeTint="BF"/>
      <w:kern w:val="28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08A"/>
    <w:rPr>
      <w:rFonts w:eastAsiaTheme="majorEastAsia" w:cstheme="majorBidi"/>
      <w:color w:val="404040" w:themeColor="text1" w:themeTint="BF"/>
      <w:kern w:val="28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08A"/>
    <w:rPr>
      <w:rFonts w:eastAsiaTheme="majorEastAsia" w:cstheme="majorBidi"/>
      <w:i/>
      <w:iCs/>
      <w:color w:val="404040" w:themeColor="text1" w:themeTint="BF"/>
      <w:kern w:val="28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34CAF"/>
    <w:pPr>
      <w:tabs>
        <w:tab w:val="right" w:leader="dot" w:pos="4309"/>
      </w:tabs>
      <w:spacing w:after="0" w:line="260" w:lineRule="exact"/>
    </w:pPr>
    <w:rPr>
      <w:rFonts w:asciiTheme="majorHAnsi" w:hAnsiTheme="majorHAnsi"/>
      <w:caps/>
      <w:noProof/>
    </w:rPr>
  </w:style>
  <w:style w:type="paragraph" w:styleId="TOC1">
    <w:name w:val="toc 1"/>
    <w:basedOn w:val="Normal"/>
    <w:next w:val="Normal"/>
    <w:autoRedefine/>
    <w:uiPriority w:val="39"/>
    <w:unhideWhenUsed/>
    <w:rsid w:val="00767643"/>
    <w:pPr>
      <w:framePr w:hSpace="181" w:wrap="around" w:vAnchor="page" w:hAnchor="text" w:y="1702"/>
      <w:tabs>
        <w:tab w:val="right" w:pos="4309"/>
      </w:tabs>
      <w:spacing w:before="260" w:after="0" w:line="260" w:lineRule="exact"/>
      <w:suppressOverlap/>
    </w:pPr>
    <w:rPr>
      <w:rFonts w:asciiTheme="majorHAnsi" w:hAnsiTheme="majorHAnsi"/>
      <w:b/>
      <w:caps/>
      <w:noProof/>
      <w:color w:val="00FF64" w:themeColor="accent1"/>
      <w:lang w:eastAsia="en-GB"/>
    </w:rPr>
  </w:style>
  <w:style w:type="table" w:styleId="TableGrid">
    <w:name w:val="Table Grid"/>
    <w:basedOn w:val="TableNormal"/>
    <w:uiPriority w:val="59"/>
    <w:rsid w:val="00CB508A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508A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B508A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B508A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B508A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B508A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B508A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B508A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508A"/>
    <w:pPr>
      <w:keepNext/>
      <w:keepLines/>
      <w:spacing w:before="480"/>
      <w:outlineLvl w:val="9"/>
    </w:pPr>
    <w:rPr>
      <w:rFonts w:eastAsiaTheme="majorEastAsia" w:cstheme="majorBidi"/>
      <w:b w:val="0"/>
      <w:bCs/>
      <w:color w:val="00BF4A" w:themeColor="accent1" w:themeShade="BF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CB508A"/>
  </w:style>
  <w:style w:type="paragraph" w:styleId="ListParagraph">
    <w:name w:val="List Paragraph"/>
    <w:basedOn w:val="Normal"/>
    <w:uiPriority w:val="34"/>
    <w:rsid w:val="00CB50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B50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08A"/>
    <w:rPr>
      <w:rFonts w:cs="Gill Sans MT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CB50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08A"/>
    <w:rPr>
      <w:rFonts w:cs="Gill Sans MT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08A"/>
    <w:rPr>
      <w:rFonts w:ascii="Tahoma" w:hAnsi="Tahoma" w:cs="Tahoma"/>
      <w:kern w:val="28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877D68"/>
    <w:pPr>
      <w:spacing w:after="0" w:line="260" w:lineRule="exact"/>
      <w:ind w:right="567" w:firstLine="284"/>
    </w:pPr>
    <w:rPr>
      <w:color w:val="000000" w:themeColor="text1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77D68"/>
    <w:rPr>
      <w:rFonts w:cs="Gill Sans MT"/>
      <w:color w:val="000000" w:themeColor="text1"/>
      <w:kern w:val="28"/>
      <w:sz w:val="20"/>
      <w:szCs w:val="19"/>
    </w:rPr>
  </w:style>
  <w:style w:type="paragraph" w:styleId="Date">
    <w:name w:val="Date"/>
    <w:basedOn w:val="Normal"/>
    <w:next w:val="BodyText"/>
    <w:link w:val="DateChar"/>
    <w:uiPriority w:val="99"/>
    <w:unhideWhenUsed/>
    <w:rsid w:val="00CB508A"/>
    <w:pPr>
      <w:spacing w:after="0" w:line="240" w:lineRule="auto"/>
      <w:ind w:left="7201"/>
    </w:pPr>
    <w:rPr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CB508A"/>
    <w:rPr>
      <w:rFonts w:cs="Gill Sans MT"/>
      <w:kern w:val="28"/>
      <w:sz w:val="16"/>
      <w:szCs w:val="20"/>
    </w:rPr>
  </w:style>
  <w:style w:type="table" w:customStyle="1" w:styleId="CapitalGroupTable">
    <w:name w:val="Capital Group Table"/>
    <w:basedOn w:val="TableNormal"/>
    <w:uiPriority w:val="99"/>
    <w:rsid w:val="00F21DE3"/>
    <w:pPr>
      <w:spacing w:after="0" w:line="240" w:lineRule="auto"/>
    </w:pPr>
    <w:tblPr>
      <w:tblCellMar>
        <w:top w:w="28" w:type="dxa"/>
        <w:left w:w="0" w:type="dxa"/>
        <w:right w:w="0" w:type="dxa"/>
      </w:tblCellMar>
    </w:tblPr>
    <w:tblStylePr w:type="firstRow">
      <w:pPr>
        <w:wordWrap/>
        <w:spacing w:line="180" w:lineRule="exact"/>
      </w:pPr>
      <w:rPr>
        <w:rFonts w:asciiTheme="minorHAnsi" w:hAnsiTheme="minorHAnsi"/>
        <w:b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  <w:tblStylePr w:type="lastRow">
      <w:tblPr/>
      <w:tcPr>
        <w:tcBorders>
          <w:bottom w:val="single" w:sz="4" w:space="0" w:color="7F7F7F" w:themeColor="text1" w:themeTint="80"/>
        </w:tcBorders>
      </w:tcPr>
    </w:tblStylePr>
    <w:tblStylePr w:type="lastCol">
      <w:rPr>
        <w:rFonts w:ascii="AvenirNext LT Com Medium" w:hAnsi="AvenirNext LT Com Medium"/>
        <w:color w:val="00FF64" w:themeColor="accent1"/>
      </w:rPr>
    </w:tblStylePr>
  </w:style>
  <w:style w:type="table" w:styleId="LightShading">
    <w:name w:val="Light Shading"/>
    <w:basedOn w:val="TableNormal"/>
    <w:uiPriority w:val="60"/>
    <w:rsid w:val="00CB50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FrontCoverTitle">
    <w:name w:val="Front Cover Title"/>
    <w:basedOn w:val="Normal"/>
    <w:uiPriority w:val="1"/>
    <w:rsid w:val="005A3298"/>
    <w:pPr>
      <w:spacing w:after="0" w:line="1000" w:lineRule="exact"/>
      <w:jc w:val="center"/>
    </w:pPr>
    <w:rPr>
      <w:rFonts w:asciiTheme="majorHAnsi" w:hAnsiTheme="majorHAnsi"/>
      <w:b/>
      <w:caps/>
      <w:sz w:val="104"/>
      <w:szCs w:val="104"/>
    </w:rPr>
  </w:style>
  <w:style w:type="paragraph" w:customStyle="1" w:styleId="FrontCoverSubheading">
    <w:name w:val="Front Cover Subheading"/>
    <w:basedOn w:val="Normal"/>
    <w:uiPriority w:val="1"/>
    <w:rsid w:val="003A56B8"/>
    <w:pPr>
      <w:spacing w:after="0" w:line="390" w:lineRule="exact"/>
      <w:jc w:val="center"/>
    </w:pPr>
    <w:rPr>
      <w:sz w:val="32"/>
    </w:rPr>
  </w:style>
  <w:style w:type="paragraph" w:customStyle="1" w:styleId="IntroductoryText">
    <w:name w:val="Introductory Text"/>
    <w:basedOn w:val="Normal"/>
    <w:uiPriority w:val="1"/>
    <w:qFormat/>
    <w:rsid w:val="000F607A"/>
    <w:pPr>
      <w:spacing w:after="0" w:line="390" w:lineRule="exact"/>
    </w:pPr>
    <w:rPr>
      <w:i/>
      <w:sz w:val="32"/>
    </w:rPr>
  </w:style>
  <w:style w:type="paragraph" w:customStyle="1" w:styleId="CONTENTS">
    <w:name w:val="CONTENTS"/>
    <w:basedOn w:val="Normal"/>
    <w:uiPriority w:val="1"/>
    <w:rsid w:val="00A87A01"/>
    <w:pPr>
      <w:spacing w:after="0" w:line="500" w:lineRule="exact"/>
      <w:jc w:val="center"/>
    </w:pPr>
    <w:rPr>
      <w:rFonts w:asciiTheme="majorHAnsi" w:hAnsiTheme="majorHAnsi"/>
      <w:color w:val="00FF64" w:themeColor="accent1"/>
      <w:sz w:val="52"/>
    </w:rPr>
  </w:style>
  <w:style w:type="paragraph" w:customStyle="1" w:styleId="BodyTextFirstPara">
    <w:name w:val="Body Text First Para"/>
    <w:basedOn w:val="Normal"/>
    <w:uiPriority w:val="1"/>
    <w:rsid w:val="00877D68"/>
    <w:pPr>
      <w:spacing w:after="0" w:line="260" w:lineRule="exact"/>
      <w:ind w:right="567"/>
    </w:pPr>
  </w:style>
  <w:style w:type="paragraph" w:customStyle="1" w:styleId="BulletBoldHeading">
    <w:name w:val="Bullet Bold Heading"/>
    <w:basedOn w:val="ListParagraph"/>
    <w:uiPriority w:val="1"/>
    <w:rsid w:val="00634CAF"/>
    <w:pPr>
      <w:numPr>
        <w:numId w:val="1"/>
      </w:numPr>
      <w:spacing w:after="0" w:line="260" w:lineRule="exact"/>
      <w:ind w:right="567"/>
    </w:pPr>
    <w:rPr>
      <w:b/>
    </w:rPr>
  </w:style>
  <w:style w:type="paragraph" w:customStyle="1" w:styleId="BulletRegular">
    <w:name w:val="Bullet Regular"/>
    <w:basedOn w:val="BulletBoldHeading"/>
    <w:uiPriority w:val="1"/>
    <w:qFormat/>
    <w:rsid w:val="00877D68"/>
    <w:rPr>
      <w:b w:val="0"/>
    </w:rPr>
  </w:style>
  <w:style w:type="paragraph" w:customStyle="1" w:styleId="DashBullet">
    <w:name w:val="Dash Bullet"/>
    <w:basedOn w:val="BulletRegular"/>
    <w:uiPriority w:val="1"/>
    <w:qFormat/>
    <w:rsid w:val="000F607A"/>
    <w:pPr>
      <w:numPr>
        <w:ilvl w:val="1"/>
      </w:numPr>
    </w:pPr>
  </w:style>
  <w:style w:type="paragraph" w:customStyle="1" w:styleId="BulletItalic">
    <w:name w:val="Bullet Italic"/>
    <w:basedOn w:val="BulletRegular"/>
    <w:uiPriority w:val="1"/>
    <w:rsid w:val="00634CAF"/>
    <w:rPr>
      <w:i/>
    </w:rPr>
  </w:style>
  <w:style w:type="paragraph" w:customStyle="1" w:styleId="ChartFormTitle">
    <w:name w:val="Chart/Form Title"/>
    <w:basedOn w:val="Normal"/>
    <w:uiPriority w:val="1"/>
    <w:rsid w:val="00DF585E"/>
    <w:pPr>
      <w:pBdr>
        <w:top w:val="single" w:sz="4" w:space="10" w:color="auto"/>
      </w:pBdr>
      <w:spacing w:after="0" w:line="260" w:lineRule="exact"/>
    </w:pPr>
    <w:rPr>
      <w:rFonts w:asciiTheme="majorHAnsi" w:hAnsiTheme="majorHAnsi"/>
      <w:b/>
      <w:caps/>
      <w:color w:val="00FF64" w:themeColor="accent1"/>
    </w:rPr>
  </w:style>
  <w:style w:type="paragraph" w:customStyle="1" w:styleId="ChartFormSubtitle">
    <w:name w:val="Chart/Form Subtitle"/>
    <w:basedOn w:val="Normal"/>
    <w:uiPriority w:val="1"/>
    <w:rsid w:val="00DF585E"/>
    <w:pPr>
      <w:spacing w:after="0" w:line="260" w:lineRule="exact"/>
    </w:pPr>
    <w:rPr>
      <w:rFonts w:asciiTheme="majorHAnsi" w:hAnsiTheme="majorHAnsi"/>
      <w:caps/>
    </w:rPr>
  </w:style>
  <w:style w:type="paragraph" w:styleId="TOC3">
    <w:name w:val="toc 3"/>
    <w:basedOn w:val="Normal"/>
    <w:next w:val="Normal"/>
    <w:autoRedefine/>
    <w:uiPriority w:val="39"/>
    <w:unhideWhenUsed/>
    <w:rsid w:val="00767643"/>
    <w:pPr>
      <w:tabs>
        <w:tab w:val="right" w:leader="dot" w:pos="4309"/>
      </w:tabs>
      <w:spacing w:after="0" w:line="260" w:lineRule="exact"/>
    </w:pPr>
    <w:rPr>
      <w:rFonts w:asciiTheme="majorHAnsi" w:hAnsiTheme="majorHAnsi"/>
      <w:cap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7C0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7C03"/>
    <w:rPr>
      <w:rFonts w:ascii="Arial" w:hAnsi="Arial" w:cs="Arial"/>
      <w:vanish/>
      <w:kern w:val="28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7C0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7C03"/>
    <w:rPr>
      <w:rFonts w:ascii="Arial" w:hAnsi="Arial" w:cs="Arial"/>
      <w:vanish/>
      <w:kern w:val="28"/>
      <w:sz w:val="16"/>
      <w:szCs w:val="16"/>
    </w:rPr>
  </w:style>
  <w:style w:type="paragraph" w:customStyle="1" w:styleId="FormFillInText">
    <w:name w:val="Form Fill In Text"/>
    <w:basedOn w:val="Normal"/>
    <w:uiPriority w:val="1"/>
    <w:rsid w:val="00EB7C03"/>
    <w:pPr>
      <w:spacing w:after="0" w:line="260" w:lineRule="exact"/>
    </w:pPr>
    <w:rPr>
      <w:color w:val="DCDCDC" w:themeColor="accent3"/>
      <w:lang w:eastAsia="en-GB"/>
    </w:rPr>
  </w:style>
  <w:style w:type="paragraph" w:customStyle="1" w:styleId="CheckboxText">
    <w:name w:val="Check box Text"/>
    <w:basedOn w:val="Normal"/>
    <w:uiPriority w:val="1"/>
    <w:rsid w:val="00EB7C03"/>
    <w:pPr>
      <w:spacing w:after="0" w:line="260" w:lineRule="exact"/>
    </w:pPr>
    <w:rPr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C570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RKETING\Branding\New%20Brand%20Artwork,%20Logo,%20Templates\Document%20Templates\Green\SEB%20Document%20-%20No%20cover%20page%20(Green).dotx" TargetMode="External"/></Relationships>
</file>

<file path=word/theme/theme1.xml><?xml version="1.0" encoding="utf-8"?>
<a:theme xmlns:a="http://schemas.openxmlformats.org/drawingml/2006/main" name="Office Theme">
  <a:themeElements>
    <a:clrScheme name="SEB (Green) Colours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FF64"/>
      </a:accent1>
      <a:accent2>
        <a:srgbClr val="B4B4B4"/>
      </a:accent2>
      <a:accent3>
        <a:srgbClr val="DCDCDC"/>
      </a:accent3>
      <a:accent4>
        <a:srgbClr val="EEECE1"/>
      </a:accent4>
      <a:accent5>
        <a:srgbClr val="DCDCDC"/>
      </a:accent5>
      <a:accent6>
        <a:srgbClr val="D8D8D8"/>
      </a:accent6>
      <a:hlink>
        <a:srgbClr val="0000FF"/>
      </a:hlink>
      <a:folHlink>
        <a:srgbClr val="800080"/>
      </a:folHlink>
    </a:clrScheme>
    <a:fontScheme name="SEB Fonts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4252D-003F-4DDA-B463-1CF6592C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SEB Document - No cover page (Green)</Template>
  <TotalTime>29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Baba</dc:creator>
  <cp:lastModifiedBy>Sabina Baba</cp:lastModifiedBy>
  <cp:revision>2</cp:revision>
  <dcterms:created xsi:type="dcterms:W3CDTF">2020-10-15T21:03:00Z</dcterms:created>
  <dcterms:modified xsi:type="dcterms:W3CDTF">2020-10-15T21:32:00Z</dcterms:modified>
</cp:coreProperties>
</file>